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E41" w:rsidRDefault="000D3E41" w:rsidP="000D3E41">
      <w:pPr>
        <w:ind w:left="708"/>
        <w:rPr>
          <w:rFonts w:ascii="Times New Roman" w:hAnsi="Times New Roman"/>
          <w:b/>
          <w:sz w:val="28"/>
          <w:szCs w:val="28"/>
        </w:rPr>
      </w:pPr>
      <w:r w:rsidRPr="00CF7925">
        <w:rPr>
          <w:rFonts w:ascii="Times New Roman" w:hAnsi="Times New Roman"/>
          <w:sz w:val="28"/>
          <w:szCs w:val="28"/>
        </w:rPr>
        <w:t>Сайт территориальной профсоюзной организации</w:t>
      </w:r>
      <w:r>
        <w:rPr>
          <w:rFonts w:ascii="Times New Roman" w:hAnsi="Times New Roman"/>
          <w:b/>
          <w:sz w:val="28"/>
          <w:szCs w:val="28"/>
        </w:rPr>
        <w:t xml:space="preserve"> (укажите ссылку </w:t>
      </w:r>
      <w:hyperlink r:id="rId4" w:history="1">
        <w:r w:rsidRPr="0059591C">
          <w:rPr>
            <w:rStyle w:val="a3"/>
            <w:rFonts w:ascii="Times New Roman" w:hAnsi="Times New Roman"/>
            <w:b/>
            <w:sz w:val="28"/>
            <w:szCs w:val="28"/>
          </w:rPr>
          <w:t>http://edunion-an.ru/</w:t>
        </w:r>
      </w:hyperlink>
      <w:r>
        <w:rPr>
          <w:rFonts w:ascii="Times New Roman" w:hAnsi="Times New Roman"/>
          <w:b/>
          <w:sz w:val="28"/>
          <w:szCs w:val="28"/>
        </w:rPr>
        <w:t xml:space="preserve"> )</w:t>
      </w:r>
    </w:p>
    <w:p w:rsidR="000D3E41" w:rsidRPr="009A2EB9" w:rsidRDefault="000D3E41" w:rsidP="000D3E41">
      <w:pPr>
        <w:ind w:left="708"/>
        <w:rPr>
          <w:rFonts w:ascii="Times New Roman" w:hAnsi="Times New Roman"/>
          <w:b/>
          <w:sz w:val="28"/>
          <w:szCs w:val="28"/>
        </w:rPr>
      </w:pPr>
      <w:r w:rsidRPr="00CF7925">
        <w:rPr>
          <w:rFonts w:ascii="Times New Roman" w:hAnsi="Times New Roman"/>
          <w:sz w:val="28"/>
          <w:szCs w:val="28"/>
        </w:rPr>
        <w:t xml:space="preserve">Сайт Татарстанской республиканской организации Общероссийского Профсоюза образования </w:t>
      </w:r>
      <w:r w:rsidRPr="009A2EB9">
        <w:rPr>
          <w:rFonts w:ascii="Times New Roman" w:hAnsi="Times New Roman"/>
          <w:b/>
          <w:sz w:val="28"/>
          <w:szCs w:val="28"/>
        </w:rPr>
        <w:t xml:space="preserve">Активная ссылка на </w:t>
      </w:r>
      <w:hyperlink r:id="rId5" w:history="1">
        <w:r w:rsidRPr="009A2EB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www</w:t>
        </w:r>
        <w:r w:rsidRPr="009A2EB9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9A2EB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edunion</w:t>
        </w:r>
        <w:proofErr w:type="spellEnd"/>
        <w:r w:rsidRPr="009A2EB9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9A2EB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0D3E41" w:rsidRPr="009A2EB9" w:rsidRDefault="000D3E41" w:rsidP="000D3E41">
      <w:pPr>
        <w:ind w:left="708"/>
        <w:rPr>
          <w:rFonts w:ascii="Times New Roman" w:hAnsi="Times New Roman"/>
          <w:b/>
          <w:sz w:val="28"/>
          <w:szCs w:val="28"/>
        </w:rPr>
      </w:pPr>
      <w:r w:rsidRPr="00CF7925">
        <w:rPr>
          <w:rFonts w:ascii="Times New Roman" w:hAnsi="Times New Roman"/>
          <w:sz w:val="28"/>
          <w:szCs w:val="28"/>
        </w:rPr>
        <w:t xml:space="preserve">Газета </w:t>
      </w:r>
      <w:r w:rsidRPr="00691047">
        <w:rPr>
          <w:rFonts w:ascii="Times New Roman" w:hAnsi="Times New Roman"/>
          <w:sz w:val="28"/>
          <w:szCs w:val="28"/>
        </w:rPr>
        <w:t xml:space="preserve">«Профсоюзная </w:t>
      </w:r>
      <w:proofErr w:type="gramStart"/>
      <w:r w:rsidRPr="00691047">
        <w:rPr>
          <w:rFonts w:ascii="Times New Roman" w:hAnsi="Times New Roman"/>
          <w:sz w:val="28"/>
          <w:szCs w:val="28"/>
        </w:rPr>
        <w:t xml:space="preserve">среда»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A2EB9">
        <w:rPr>
          <w:rFonts w:ascii="Times New Roman" w:hAnsi="Times New Roman"/>
          <w:b/>
          <w:sz w:val="28"/>
          <w:szCs w:val="28"/>
        </w:rPr>
        <w:t>Активная</w:t>
      </w:r>
      <w:proofErr w:type="gramEnd"/>
      <w:r w:rsidRPr="009A2EB9">
        <w:rPr>
          <w:rFonts w:ascii="Times New Roman" w:hAnsi="Times New Roman"/>
          <w:b/>
          <w:sz w:val="28"/>
          <w:szCs w:val="28"/>
        </w:rPr>
        <w:t xml:space="preserve"> ссылка на </w:t>
      </w:r>
      <w:r w:rsidRPr="00691047">
        <w:rPr>
          <w:rStyle w:val="a3"/>
          <w:rFonts w:ascii="Times New Roman" w:hAnsi="Times New Roman"/>
          <w:b/>
          <w:sz w:val="28"/>
          <w:szCs w:val="28"/>
        </w:rPr>
        <w:t>https://edunion.ru/feed/4800-vyshla-novaya-gazeta-profsoyuznaya-sreda.html</w:t>
      </w:r>
    </w:p>
    <w:p w:rsidR="000D3E41" w:rsidRPr="00691047" w:rsidRDefault="000D3E41" w:rsidP="000D3E41">
      <w:pPr>
        <w:ind w:left="708"/>
        <w:rPr>
          <w:rFonts w:ascii="Times New Roman" w:hAnsi="Times New Roman"/>
          <w:b/>
          <w:sz w:val="28"/>
          <w:szCs w:val="28"/>
        </w:rPr>
      </w:pPr>
      <w:r w:rsidRPr="00691047">
        <w:rPr>
          <w:rFonts w:ascii="Times New Roman" w:hAnsi="Times New Roman"/>
          <w:sz w:val="28"/>
          <w:szCs w:val="28"/>
        </w:rPr>
        <w:t xml:space="preserve">Федеральная бонусная программа </w:t>
      </w:r>
      <w:proofErr w:type="spellStart"/>
      <w:r w:rsidRPr="00691047">
        <w:rPr>
          <w:rFonts w:ascii="Times New Roman" w:hAnsi="Times New Roman"/>
          <w:sz w:val="28"/>
          <w:szCs w:val="28"/>
        </w:rPr>
        <w:t>ПрофПлюс</w:t>
      </w:r>
      <w:proofErr w:type="spellEnd"/>
      <w:r w:rsidRPr="00691047">
        <w:rPr>
          <w:rFonts w:ascii="Times New Roman" w:hAnsi="Times New Roman"/>
          <w:sz w:val="28"/>
          <w:szCs w:val="28"/>
        </w:rPr>
        <w:t xml:space="preserve"> </w:t>
      </w:r>
      <w:r w:rsidRPr="009A2EB9">
        <w:rPr>
          <w:rFonts w:ascii="Times New Roman" w:hAnsi="Times New Roman"/>
          <w:b/>
          <w:sz w:val="28"/>
          <w:szCs w:val="28"/>
        </w:rPr>
        <w:t xml:space="preserve">Активная ссылка на </w:t>
      </w:r>
      <w:r w:rsidRPr="00691047">
        <w:rPr>
          <w:rStyle w:val="a3"/>
          <w:rFonts w:ascii="Times New Roman" w:hAnsi="Times New Roman"/>
          <w:b/>
          <w:sz w:val="28"/>
          <w:szCs w:val="28"/>
          <w:lang w:val="en-US"/>
        </w:rPr>
        <w:t>https</w:t>
      </w:r>
      <w:r w:rsidRPr="00691047">
        <w:rPr>
          <w:rStyle w:val="a3"/>
          <w:rFonts w:ascii="Times New Roman" w:hAnsi="Times New Roman"/>
          <w:b/>
          <w:sz w:val="28"/>
          <w:szCs w:val="28"/>
        </w:rPr>
        <w:t>://</w:t>
      </w:r>
      <w:proofErr w:type="spellStart"/>
      <w:r w:rsidRPr="00691047">
        <w:rPr>
          <w:rStyle w:val="a3"/>
          <w:rFonts w:ascii="Times New Roman" w:hAnsi="Times New Roman"/>
          <w:b/>
          <w:sz w:val="28"/>
          <w:szCs w:val="28"/>
          <w:lang w:val="en-US"/>
        </w:rPr>
        <w:t>profplus</w:t>
      </w:r>
      <w:proofErr w:type="spellEnd"/>
      <w:r w:rsidRPr="00691047">
        <w:rPr>
          <w:rStyle w:val="a3"/>
          <w:rFonts w:ascii="Times New Roman" w:hAnsi="Times New Roman"/>
          <w:b/>
          <w:sz w:val="28"/>
          <w:szCs w:val="28"/>
        </w:rPr>
        <w:t>.</w:t>
      </w:r>
      <w:r w:rsidRPr="00691047">
        <w:rPr>
          <w:rStyle w:val="a3"/>
          <w:rFonts w:ascii="Times New Roman" w:hAnsi="Times New Roman"/>
          <w:b/>
          <w:sz w:val="28"/>
          <w:szCs w:val="28"/>
          <w:lang w:val="en-US"/>
        </w:rPr>
        <w:t>info</w:t>
      </w:r>
      <w:r w:rsidRPr="00691047">
        <w:rPr>
          <w:rStyle w:val="a3"/>
          <w:rFonts w:ascii="Times New Roman" w:hAnsi="Times New Roman"/>
          <w:b/>
          <w:sz w:val="28"/>
          <w:szCs w:val="28"/>
        </w:rPr>
        <w:t>/</w:t>
      </w:r>
    </w:p>
    <w:p w:rsidR="00D570C7" w:rsidRDefault="00D570C7">
      <w:bookmarkStart w:id="0" w:name="_GoBack"/>
      <w:bookmarkEnd w:id="0"/>
    </w:p>
    <w:sectPr w:rsidR="00D57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0DE"/>
    <w:rsid w:val="000D3E41"/>
    <w:rsid w:val="00A810DE"/>
    <w:rsid w:val="00D5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B87E2-B0D3-4013-BADA-2B537094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E4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D3E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dunion.ru" TargetMode="External"/><Relationship Id="rId4" Type="http://schemas.openxmlformats.org/officeDocument/2006/relationships/hyperlink" Target="http://edunion-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2025-03-28T12:57:00Z</dcterms:created>
  <dcterms:modified xsi:type="dcterms:W3CDTF">2025-03-28T12:59:00Z</dcterms:modified>
</cp:coreProperties>
</file>